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metadata/core-properties" Target="docProps/core0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060B8" w14:textId="77777777" w:rsidR="00E66EBA" w:rsidRDefault="00AE2B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Готови б</w:t>
      </w:r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ългарски документи за самоличнос</w:t>
      </w:r>
      <w:bookmarkStart w:id="0" w:name="Bookmark"/>
      <w:bookmarkEnd w:id="0"/>
      <w:r>
        <w:rPr>
          <w:rFonts w:ascii="Times New Roman" w:hAnsi="Times New Roman" w:cs="Times New Roman"/>
          <w:sz w:val="24"/>
          <w:szCs w:val="24"/>
          <w:u w:val="single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Ready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Bulgarian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Passports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and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ID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 w:eastAsia="he-IL" w:bidi="he-IL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Cards</w:t>
      </w:r>
    </w:p>
    <w:p w14:paraId="369B59B9" w14:textId="5F979D98" w:rsidR="00E66EBA" w:rsidRPr="008D49CC" w:rsidRDefault="00AE2B1A">
      <w:pPr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Българските документи за самоличност се получават срещу валидна българска лична карта, валиден български паспорт или валиден чуждестранен паспорт</w:t>
      </w:r>
      <w:r>
        <w:rPr>
          <w:rFonts w:ascii="Times New Roman" w:hAnsi="Times New Roman" w:cs="Times New Roman"/>
          <w:sz w:val="24"/>
          <w:szCs w:val="24"/>
          <w:lang w:val="bg-BG"/>
        </w:rPr>
        <w:t>. Готовите документи могат да се получат в рамките на работните дни от 13 до 14 ч</w:t>
      </w:r>
    </w:p>
    <w:p w14:paraId="00CDD0BF" w14:textId="77777777" w:rsidR="00E66EBA" w:rsidRDefault="00AE2B1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Bulgarian Passports &amp; IDs can be received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only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 a valid Bulgarian ID/Bulgarian passport/foreign passport. </w:t>
      </w:r>
      <w:r>
        <w:rPr>
          <w:rFonts w:ascii="Times New Roman" w:hAnsi="Times New Roman" w:cs="Times New Roman"/>
          <w:b/>
          <w:bCs/>
          <w:sz w:val="24"/>
          <w:szCs w:val="24"/>
          <w:lang w:val="en-US" w:eastAsia="he-IL" w:bidi="he-IL"/>
        </w:rPr>
        <w:t>Ready documents can be received within our working days from 13 to 14 h.</w:t>
      </w:r>
    </w:p>
    <w:p w14:paraId="72CDEE40" w14:textId="77777777" w:rsidR="00E66EBA" w:rsidRPr="001E0F94" w:rsidRDefault="00AE2B1A">
      <w:pPr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Списък на готовите документи/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List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of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en-US" w:eastAsia="he-IL" w:bidi="he-IL"/>
        </w:rPr>
        <w:t>ady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documents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  <w:t>:</w:t>
      </w:r>
    </w:p>
    <w:p w14:paraId="58E92052" w14:textId="2B4493AA" w:rsidR="00B64A89" w:rsidRPr="00C93417" w:rsidRDefault="00AE2B1A" w:rsidP="00911FAF">
      <w:pPr>
        <w:pStyle w:val="Index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1700113;1700260;1700599;1700883;1701170;1801286;1900319;1900727;1900745</w:t>
      </w:r>
      <w:r>
        <w:rPr>
          <w:rFonts w:ascii="Times New Roman" w:hAnsi="Times New Roman"/>
          <w:sz w:val="24"/>
          <w:szCs w:val="24"/>
          <w:lang w:val="ru-RU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200086</w:t>
      </w:r>
      <w:r w:rsidR="00B16A5C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;2001109</w:t>
      </w:r>
      <w:r w:rsidR="007C7C1B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2100853;2100865;2100879;2101057;2101099;2101130;2101131;2101140;2101319;2200224;2200260;2200749</w:t>
      </w:r>
      <w:r w:rsidR="00FD1A00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ru-RU"/>
        </w:rPr>
        <w:t>2201081;2201102;2201273;2201284;2201285;2201289;2201393;2201518;2300039;2300062;2300072;2300157;2300271;2300341;2300369;2300430;2300464;2300487;2300491;2300527;2300593;</w:t>
      </w:r>
      <w:r>
        <w:rPr>
          <w:rFonts w:ascii="Times New Roman" w:hAnsi="Times New Roman" w:cs="Times New Roman"/>
          <w:sz w:val="24"/>
          <w:szCs w:val="24"/>
          <w:lang w:val="bg-BG"/>
        </w:rPr>
        <w:t>2300678</w:t>
      </w:r>
      <w:r>
        <w:rPr>
          <w:rFonts w:ascii="Times New Roman" w:hAnsi="Times New Roman" w:cs="Times New Roman"/>
          <w:sz w:val="24"/>
          <w:szCs w:val="24"/>
          <w:lang w:val="en-US"/>
        </w:rPr>
        <w:t>;2300681;2300837;2300872;</w:t>
      </w:r>
      <w:r>
        <w:rPr>
          <w:rFonts w:ascii="Times New Roman" w:hAnsi="Times New Roman" w:cs="Times New Roman"/>
          <w:sz w:val="24"/>
          <w:szCs w:val="24"/>
          <w:lang w:val="bg-BG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>00991</w:t>
      </w:r>
      <w:r w:rsidR="004C0D9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2301172;2301210;2301291;2301305;2301584;;2301670;2301824;2301826;2301863;2301881;2400080;2400081;2400129</w:t>
      </w:r>
      <w:r>
        <w:rPr>
          <w:rFonts w:ascii="Times New Roman" w:hAnsi="Times New Roman" w:cs="Times New Roman"/>
          <w:sz w:val="24"/>
          <w:szCs w:val="24"/>
          <w:lang w:val="bg-BG"/>
        </w:rPr>
        <w:t>;2400350;</w:t>
      </w:r>
      <w:r>
        <w:rPr>
          <w:rFonts w:ascii="Times New Roman" w:hAnsi="Times New Roman" w:cs="Times New Roman"/>
          <w:sz w:val="24"/>
          <w:szCs w:val="24"/>
          <w:lang w:val="en-US"/>
        </w:rPr>
        <w:t>2400433;</w:t>
      </w:r>
      <w:r>
        <w:rPr>
          <w:rFonts w:ascii="Times New Roman" w:hAnsi="Times New Roman" w:cs="Times New Roman"/>
          <w:sz w:val="24"/>
          <w:szCs w:val="24"/>
          <w:lang w:val="bg-BG"/>
        </w:rPr>
        <w:t>2400498;24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bg-BG"/>
        </w:rPr>
        <w:t>500</w:t>
      </w:r>
      <w:r>
        <w:rPr>
          <w:rFonts w:ascii="Times New Roman" w:hAnsi="Times New Roman" w:cs="Times New Roman"/>
          <w:sz w:val="24"/>
          <w:szCs w:val="24"/>
          <w:lang w:val="en-US"/>
        </w:rPr>
        <w:t>;2400586;</w:t>
      </w:r>
      <w:r>
        <w:rPr>
          <w:rFonts w:ascii="Times New Roman" w:hAnsi="Times New Roman" w:cs="Times New Roman"/>
          <w:sz w:val="24"/>
          <w:szCs w:val="24"/>
          <w:lang w:val="bg-BG"/>
        </w:rPr>
        <w:t>2400596</w:t>
      </w:r>
      <w:r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2400601;2400643;</w:t>
      </w:r>
      <w:r>
        <w:rPr>
          <w:rFonts w:ascii="Times New Roman" w:hAnsi="Times New Roman" w:cs="Times New Roman"/>
          <w:sz w:val="24"/>
          <w:szCs w:val="24"/>
          <w:lang w:val="en-US"/>
        </w:rPr>
        <w:t>2400825</w:t>
      </w:r>
      <w:r w:rsidR="004E4B5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2401116;2401145;</w:t>
      </w:r>
      <w:r>
        <w:rPr>
          <w:rFonts w:ascii="Times New Roman" w:hAnsi="Times New Roman" w:cs="Times New Roman"/>
          <w:sz w:val="24"/>
          <w:szCs w:val="24"/>
          <w:lang w:val="en-US"/>
        </w:rPr>
        <w:t>2401151;</w:t>
      </w:r>
      <w:r>
        <w:rPr>
          <w:rFonts w:ascii="Times New Roman" w:hAnsi="Times New Roman" w:cs="Times New Roman"/>
          <w:sz w:val="24"/>
          <w:szCs w:val="24"/>
          <w:lang w:val="bg-BG"/>
        </w:rPr>
        <w:t>2401156</w:t>
      </w:r>
      <w:r>
        <w:rPr>
          <w:rFonts w:ascii="Times New Roman" w:hAnsi="Times New Roman" w:cs="Times New Roman"/>
          <w:sz w:val="24"/>
          <w:szCs w:val="24"/>
          <w:lang w:val="en-US"/>
        </w:rPr>
        <w:t>;2401183</w:t>
      </w:r>
      <w:r w:rsidR="00E21A37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2401200</w:t>
      </w:r>
      <w:r>
        <w:rPr>
          <w:rFonts w:ascii="Times New Roman" w:hAnsi="Times New Roman" w:cs="Times New Roman"/>
          <w:sz w:val="24"/>
          <w:szCs w:val="24"/>
          <w:lang w:val="en-US"/>
        </w:rPr>
        <w:t>;2401228;2401241;2401276;2401280;2401327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2401536</w:t>
      </w:r>
      <w:r w:rsidR="002E3F7F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2401605;2401606;2401720;2401777;</w:t>
      </w:r>
      <w:r>
        <w:rPr>
          <w:rFonts w:ascii="Times New Roman" w:hAnsi="Times New Roman" w:cs="Times New Roman"/>
          <w:sz w:val="24"/>
          <w:szCs w:val="24"/>
          <w:lang w:val="bg-BG"/>
        </w:rPr>
        <w:t>2401816</w:t>
      </w:r>
      <w:r>
        <w:rPr>
          <w:rFonts w:ascii="Times New Roman" w:hAnsi="Times New Roman" w:cs="Times New Roman"/>
          <w:sz w:val="24"/>
          <w:szCs w:val="24"/>
          <w:lang w:val="en-US"/>
        </w:rPr>
        <w:t>;2401855;2401856;2401901;2401975;</w:t>
      </w:r>
      <w:r w:rsidR="001576E5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402043;</w:t>
      </w:r>
      <w:r w:rsidR="00A06F71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500023;2500071;2500177;2500201;2500274;2500276;2500277</w:t>
      </w:r>
      <w:r w:rsidR="00DB7768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2500326;</w:t>
      </w:r>
      <w:r>
        <w:rPr>
          <w:rFonts w:ascii="Times New Roman" w:hAnsi="Times New Roman" w:cs="Times New Roman"/>
          <w:sz w:val="24"/>
          <w:szCs w:val="24"/>
          <w:lang w:val="en-US"/>
        </w:rPr>
        <w:t>2500351</w:t>
      </w:r>
      <w:r w:rsidR="004D5246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2500391;2500433;2500434;2500484</w:t>
      </w:r>
      <w:r w:rsidR="00AE2ADB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bg-BG"/>
        </w:rPr>
        <w:t>2500541;2500549</w:t>
      </w:r>
      <w:r>
        <w:rPr>
          <w:rFonts w:ascii="Times New Roman" w:hAnsi="Times New Roman" w:cs="Times New Roman"/>
          <w:sz w:val="24"/>
          <w:szCs w:val="24"/>
          <w:lang w:val="en-US"/>
        </w:rPr>
        <w:t>;2500619;2500635</w:t>
      </w:r>
      <w:r w:rsidR="002E1FF1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6007C">
        <w:rPr>
          <w:rFonts w:ascii="Times New Roman" w:hAnsi="Times New Roman" w:cs="Times New Roman"/>
          <w:sz w:val="24"/>
          <w:szCs w:val="24"/>
          <w:lang w:val="en-US"/>
        </w:rPr>
        <w:t>2500651;</w:t>
      </w:r>
      <w:r>
        <w:rPr>
          <w:rFonts w:ascii="Times New Roman" w:hAnsi="Times New Roman" w:cs="Times New Roman"/>
          <w:sz w:val="24"/>
          <w:szCs w:val="24"/>
          <w:lang w:val="en-US"/>
        </w:rPr>
        <w:t>2500659</w:t>
      </w:r>
      <w:r w:rsidR="002E1FF1">
        <w:rPr>
          <w:rFonts w:ascii="Times New Roman" w:hAnsi="Times New Roman" w:cs="Times New Roman"/>
          <w:sz w:val="24"/>
          <w:szCs w:val="24"/>
          <w:lang w:val="en-US"/>
        </w:rPr>
        <w:t>;</w:t>
      </w:r>
      <w:r>
        <w:rPr>
          <w:rFonts w:ascii="Times New Roman" w:hAnsi="Times New Roman" w:cs="Times New Roman"/>
          <w:sz w:val="24"/>
          <w:szCs w:val="24"/>
          <w:lang w:val="en-US"/>
        </w:rPr>
        <w:t>2500671</w:t>
      </w:r>
      <w:r w:rsidR="000B191C">
        <w:rPr>
          <w:rFonts w:ascii="Times New Roman" w:hAnsi="Times New Roman" w:cs="Times New Roman"/>
          <w:sz w:val="24"/>
          <w:szCs w:val="24"/>
          <w:lang w:val="bg-BG"/>
        </w:rPr>
        <w:t>;2500726</w:t>
      </w:r>
      <w:r w:rsidR="00E752C1">
        <w:rPr>
          <w:rFonts w:ascii="Times New Roman" w:hAnsi="Times New Roman" w:cs="Times New Roman"/>
          <w:sz w:val="24"/>
          <w:szCs w:val="24"/>
          <w:lang w:val="en-US"/>
        </w:rPr>
        <w:t>;2500855;2500875;</w:t>
      </w:r>
      <w:r w:rsidR="008D49CC">
        <w:rPr>
          <w:rFonts w:ascii="Times New Roman" w:hAnsi="Times New Roman" w:cs="Times New Roman"/>
          <w:sz w:val="24"/>
          <w:szCs w:val="24"/>
          <w:lang w:val="en-US"/>
        </w:rPr>
        <w:t>2500895;</w:t>
      </w:r>
      <w:r w:rsidR="00692FB9">
        <w:rPr>
          <w:rFonts w:ascii="Times New Roman" w:hAnsi="Times New Roman" w:cs="Times New Roman"/>
          <w:sz w:val="24"/>
          <w:szCs w:val="24"/>
          <w:lang w:val="en-US"/>
        </w:rPr>
        <w:t>2500898;250009</w:t>
      </w:r>
      <w:r w:rsidR="00605226">
        <w:rPr>
          <w:rFonts w:ascii="Times New Roman" w:hAnsi="Times New Roman" w:cs="Times New Roman"/>
          <w:sz w:val="24"/>
          <w:szCs w:val="24"/>
          <w:lang w:val="en-US"/>
        </w:rPr>
        <w:t>;2500940</w:t>
      </w:r>
      <w:r w:rsidR="0005346A">
        <w:rPr>
          <w:rFonts w:ascii="Times New Roman" w:hAnsi="Times New Roman" w:cs="Times New Roman"/>
          <w:sz w:val="24"/>
          <w:szCs w:val="24"/>
          <w:lang w:val="en-US"/>
        </w:rPr>
        <w:t>;2501030;2501035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2501092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8C00EC">
        <w:rPr>
          <w:rFonts w:ascii="Times New Roman" w:hAnsi="Times New Roman" w:cs="Times New Roman"/>
          <w:sz w:val="24"/>
          <w:szCs w:val="24"/>
          <w:lang w:val="en-US"/>
        </w:rPr>
        <w:t>501105</w:t>
      </w:r>
      <w:r w:rsidR="009658AD">
        <w:rPr>
          <w:rFonts w:ascii="Times New Roman" w:hAnsi="Times New Roman" w:cs="Times New Roman"/>
          <w:sz w:val="24"/>
          <w:szCs w:val="24"/>
          <w:lang w:val="en-US"/>
        </w:rPr>
        <w:t>;2501113</w:t>
      </w:r>
      <w:r w:rsidR="000C4B1B">
        <w:rPr>
          <w:rFonts w:ascii="Times New Roman" w:hAnsi="Times New Roman" w:cs="Times New Roman"/>
          <w:sz w:val="24"/>
          <w:szCs w:val="24"/>
          <w:lang w:val="en-US"/>
        </w:rPr>
        <w:t>;2501128</w:t>
      </w:r>
      <w:r w:rsidR="00911FA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774135">
        <w:rPr>
          <w:rFonts w:ascii="Times New Roman" w:hAnsi="Times New Roman" w:cs="Times New Roman"/>
          <w:sz w:val="24"/>
          <w:szCs w:val="24"/>
          <w:lang w:val="en-US"/>
        </w:rPr>
        <w:t>2501158;2501159;2501185;2501198</w:t>
      </w:r>
      <w:r w:rsidR="007F675B">
        <w:rPr>
          <w:rFonts w:ascii="Times New Roman" w:hAnsi="Times New Roman" w:cs="Times New Roman"/>
          <w:sz w:val="24"/>
          <w:szCs w:val="24"/>
          <w:lang w:val="en-US"/>
        </w:rPr>
        <w:t>;2501219</w:t>
      </w:r>
      <w:r w:rsidR="00D05059">
        <w:rPr>
          <w:rFonts w:ascii="Times New Roman" w:hAnsi="Times New Roman" w:cs="Times New Roman"/>
          <w:sz w:val="24"/>
          <w:szCs w:val="24"/>
          <w:lang w:val="en-US"/>
        </w:rPr>
        <w:t>;2501235;2501242;2501245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;;2501259;2501260;2501261;2501262;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2501267;2501268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501280</w:t>
      </w:r>
      <w:r w:rsidR="00967B0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250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1282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2F2E96">
        <w:rPr>
          <w:rFonts w:ascii="Times New Roman" w:hAnsi="Times New Roman" w:cs="Times New Roman"/>
          <w:sz w:val="24"/>
          <w:szCs w:val="24"/>
          <w:lang w:val="en-US"/>
        </w:rPr>
        <w:t>501284;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2501285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;2501314;2501315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260002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F21DD8">
        <w:rPr>
          <w:rFonts w:ascii="Times New Roman" w:hAnsi="Times New Roman" w:cs="Times New Roman"/>
          <w:sz w:val="24"/>
          <w:szCs w:val="24"/>
          <w:lang w:val="en-US"/>
        </w:rPr>
        <w:t>;2600022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;2600060;2600078;2600088;2600089;2600093;2600094;2600104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260012</w:t>
      </w:r>
      <w:r w:rsidR="00467DB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43E55">
        <w:rPr>
          <w:rFonts w:ascii="Times New Roman" w:hAnsi="Times New Roman" w:cs="Times New Roman"/>
          <w:sz w:val="24"/>
          <w:szCs w:val="24"/>
          <w:lang w:val="en-US"/>
        </w:rPr>
        <w:t>;2600126;2600127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2600150;2600151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600156;2600181;2600182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600192;2600198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;2</w:t>
      </w:r>
      <w:r w:rsidR="004B67B9">
        <w:rPr>
          <w:rFonts w:ascii="Times New Roman" w:hAnsi="Times New Roman" w:cs="Times New Roman"/>
          <w:sz w:val="24"/>
          <w:szCs w:val="24"/>
          <w:lang w:val="en-US"/>
        </w:rPr>
        <w:t>600214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9C60DF">
        <w:rPr>
          <w:rFonts w:ascii="Times New Roman" w:hAnsi="Times New Roman" w:cs="Times New Roman"/>
          <w:sz w:val="24"/>
          <w:szCs w:val="24"/>
          <w:lang w:val="en-US"/>
        </w:rPr>
        <w:t>2600239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2600261;2500298;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643E52">
        <w:rPr>
          <w:rFonts w:ascii="Times New Roman" w:hAnsi="Times New Roman" w:cs="Times New Roman"/>
          <w:sz w:val="24"/>
          <w:szCs w:val="24"/>
          <w:lang w:val="en-US"/>
        </w:rPr>
        <w:t>2600306;2600312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;2600323;2600335;260035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3845DF">
        <w:rPr>
          <w:rFonts w:ascii="Times New Roman" w:hAnsi="Times New Roman" w:cs="Times New Roman"/>
          <w:sz w:val="24"/>
          <w:szCs w:val="24"/>
          <w:lang w:val="en-US"/>
        </w:rPr>
        <w:t>2600354;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2600355;2600366;2600367;2600368;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2600369;</w:t>
      </w:r>
      <w:r w:rsidR="005107AD">
        <w:rPr>
          <w:rFonts w:ascii="Times New Roman" w:hAnsi="Times New Roman" w:cs="Times New Roman"/>
          <w:sz w:val="24"/>
          <w:szCs w:val="24"/>
          <w:lang w:val="en-US"/>
        </w:rPr>
        <w:t>2600370;2600373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;2600385;</w:t>
      </w:r>
      <w:r w:rsidR="003957F1">
        <w:rPr>
          <w:rFonts w:ascii="Times New Roman" w:hAnsi="Times New Roman" w:cs="Times New Roman"/>
          <w:sz w:val="24"/>
          <w:szCs w:val="24"/>
          <w:lang w:val="en-US"/>
        </w:rPr>
        <w:t>2600433;2600434;</w:t>
      </w:r>
      <w:r w:rsidR="00EF2866">
        <w:rPr>
          <w:rFonts w:ascii="Times New Roman" w:hAnsi="Times New Roman" w:cs="Times New Roman"/>
          <w:sz w:val="24"/>
          <w:szCs w:val="24"/>
          <w:lang w:val="en-US"/>
        </w:rPr>
        <w:t>2600438</w:t>
      </w:r>
      <w:r w:rsidR="003957F1">
        <w:rPr>
          <w:rFonts w:ascii="Times New Roman" w:hAnsi="Times New Roman" w:cs="Times New Roman"/>
          <w:sz w:val="24"/>
          <w:szCs w:val="24"/>
          <w:lang w:val="en-US"/>
        </w:rPr>
        <w:t>;2600449;2600452;2600458;2600479</w:t>
      </w:r>
      <w:r w:rsidR="005D1C87">
        <w:rPr>
          <w:rFonts w:ascii="Times New Roman" w:hAnsi="Times New Roman" w:cs="Times New Roman"/>
          <w:sz w:val="24"/>
          <w:szCs w:val="24"/>
          <w:lang w:val="en-US"/>
        </w:rPr>
        <w:t>;2600492;2600493;2600494;2600495;2600497;2600498;2600502;2600503;2600505;2600506;2600509;2600511;2600514;2600518;2600521;260053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0;</w:t>
      </w:r>
      <w:r w:rsidR="005D1C87">
        <w:rPr>
          <w:rFonts w:ascii="Times New Roman" w:hAnsi="Times New Roman" w:cs="Times New Roman"/>
          <w:sz w:val="24"/>
          <w:szCs w:val="24"/>
          <w:lang w:val="en-US"/>
        </w:rPr>
        <w:t>2600538;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2600544;2600545;2600550;2600556;2600559;2600560;2600567;2600568;2600570;2600571;2600574;2600577;2600579;2600582;2600584;2600590;2600598;2600602;2600607;;260061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2600617;</w:t>
      </w:r>
      <w:r w:rsidR="000C1EC2">
        <w:rPr>
          <w:rFonts w:ascii="Times New Roman" w:hAnsi="Times New Roman" w:cs="Times New Roman"/>
          <w:sz w:val="24"/>
          <w:szCs w:val="24"/>
          <w:lang w:val="en-US"/>
        </w:rPr>
        <w:t>2600618;2600620;2600621;2600623;2600628;2600631;2600634;2600637;2600638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;2600646;2600649;260065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;260065</w:t>
      </w:r>
      <w:r w:rsidR="00FF29F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5A3A2E">
        <w:rPr>
          <w:rFonts w:ascii="Times New Roman" w:hAnsi="Times New Roman" w:cs="Times New Roman"/>
          <w:sz w:val="24"/>
          <w:szCs w:val="24"/>
          <w:lang w:val="en-US"/>
        </w:rPr>
        <w:t>;2600663;2600665</w:t>
      </w:r>
      <w:r w:rsidR="00784387">
        <w:rPr>
          <w:rFonts w:ascii="Times New Roman" w:hAnsi="Times New Roman" w:cs="Times New Roman"/>
          <w:sz w:val="24"/>
          <w:szCs w:val="24"/>
          <w:lang w:val="en-US"/>
        </w:rPr>
        <w:t>;2600671;2600673;2600674;2600676;2600677;2600681;2600682</w:t>
      </w:r>
      <w:r w:rsidR="002E14B4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>2600687;</w:t>
      </w:r>
      <w:r w:rsidR="002E14B4">
        <w:rPr>
          <w:rFonts w:ascii="Times New Roman" w:hAnsi="Times New Roman" w:cs="Times New Roman"/>
          <w:sz w:val="24"/>
          <w:szCs w:val="24"/>
          <w:lang w:val="en-US"/>
        </w:rPr>
        <w:t>2600691;2600693;2600696;2600698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;2600703;2600705;2600713;2600714;2600715;2600716;2600718;2600720;2600724;2600725;2600726;2600728;2600729;2600730;2600734;2600737;2600739;2600740;2600748;2600750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260075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CC4ECF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BD13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51A8">
        <w:rPr>
          <w:rFonts w:ascii="Times New Roman" w:hAnsi="Times New Roman" w:cs="Times New Roman"/>
          <w:sz w:val="24"/>
          <w:szCs w:val="24"/>
          <w:lang w:val="en-US"/>
        </w:rPr>
        <w:t>2600761;2600765;2600772;2600773;2600774;2600776;2600778;2600781;2600785;2600793;2600794;2600795;2600796;2600797;2600799;2600800;2600801;2600803;2600804;2600805;2600819;2600824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;2600838;2600840;2600841;2600844;2600845;2600852;2600853</w:t>
      </w:r>
      <w:r w:rsidR="00C93417">
        <w:rPr>
          <w:rFonts w:ascii="Times New Roman" w:hAnsi="Times New Roman" w:cs="Times New Roman"/>
          <w:sz w:val="24"/>
          <w:szCs w:val="24"/>
          <w:lang w:val="en-US"/>
        </w:rPr>
        <w:t>;2600857;</w:t>
      </w:r>
      <w:r w:rsidR="00DE6D00">
        <w:rPr>
          <w:rFonts w:ascii="Times New Roman" w:hAnsi="Times New Roman" w:cs="Times New Roman"/>
          <w:sz w:val="24"/>
          <w:szCs w:val="24"/>
          <w:lang w:val="en-US"/>
        </w:rPr>
        <w:t>2600860;2600861;2600862;2600863;2600864;2600867;2600868;2600871;2600872;2600874;2600884;2600886;2600887;2600888;2600890;2600900;2600902</w:t>
      </w:r>
    </w:p>
    <w:sectPr w:rsidR="00B64A89" w:rsidRPr="00C93417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BA"/>
    <w:rsid w:val="00003472"/>
    <w:rsid w:val="0005346A"/>
    <w:rsid w:val="000B191C"/>
    <w:rsid w:val="000C1EC2"/>
    <w:rsid w:val="000C34A1"/>
    <w:rsid w:val="000C4B1B"/>
    <w:rsid w:val="000D7C2A"/>
    <w:rsid w:val="00100950"/>
    <w:rsid w:val="001576E5"/>
    <w:rsid w:val="00166E0C"/>
    <w:rsid w:val="00192456"/>
    <w:rsid w:val="001C02A6"/>
    <w:rsid w:val="001E0F94"/>
    <w:rsid w:val="00222551"/>
    <w:rsid w:val="00233306"/>
    <w:rsid w:val="002370E7"/>
    <w:rsid w:val="00237149"/>
    <w:rsid w:val="00252137"/>
    <w:rsid w:val="0026007C"/>
    <w:rsid w:val="00261274"/>
    <w:rsid w:val="0028775C"/>
    <w:rsid w:val="002A14E3"/>
    <w:rsid w:val="002A7959"/>
    <w:rsid w:val="002E14B4"/>
    <w:rsid w:val="002E1FF1"/>
    <w:rsid w:val="002E2141"/>
    <w:rsid w:val="002E3F7F"/>
    <w:rsid w:val="002F2E96"/>
    <w:rsid w:val="002F7E9F"/>
    <w:rsid w:val="003043B1"/>
    <w:rsid w:val="003157C3"/>
    <w:rsid w:val="003842EE"/>
    <w:rsid w:val="003845DF"/>
    <w:rsid w:val="003957F1"/>
    <w:rsid w:val="003E099A"/>
    <w:rsid w:val="003E444C"/>
    <w:rsid w:val="0044641C"/>
    <w:rsid w:val="00467DB9"/>
    <w:rsid w:val="004732C0"/>
    <w:rsid w:val="004B3416"/>
    <w:rsid w:val="004B67B9"/>
    <w:rsid w:val="004C0D96"/>
    <w:rsid w:val="004D5246"/>
    <w:rsid w:val="004E4B56"/>
    <w:rsid w:val="005070B0"/>
    <w:rsid w:val="005107AD"/>
    <w:rsid w:val="0054031F"/>
    <w:rsid w:val="005A3A2E"/>
    <w:rsid w:val="005B1487"/>
    <w:rsid w:val="005D1C87"/>
    <w:rsid w:val="005D468A"/>
    <w:rsid w:val="005D5C53"/>
    <w:rsid w:val="00605226"/>
    <w:rsid w:val="00643E52"/>
    <w:rsid w:val="00650AE2"/>
    <w:rsid w:val="006732A4"/>
    <w:rsid w:val="00692FB9"/>
    <w:rsid w:val="006C0745"/>
    <w:rsid w:val="006C30DB"/>
    <w:rsid w:val="006D5BE7"/>
    <w:rsid w:val="00774135"/>
    <w:rsid w:val="00784387"/>
    <w:rsid w:val="007C7C1B"/>
    <w:rsid w:val="007F675B"/>
    <w:rsid w:val="00822F76"/>
    <w:rsid w:val="008C00EC"/>
    <w:rsid w:val="008C656C"/>
    <w:rsid w:val="008D091C"/>
    <w:rsid w:val="008D49CC"/>
    <w:rsid w:val="008D5926"/>
    <w:rsid w:val="00911FAF"/>
    <w:rsid w:val="00925DF9"/>
    <w:rsid w:val="00964BA1"/>
    <w:rsid w:val="009658AD"/>
    <w:rsid w:val="00967B0F"/>
    <w:rsid w:val="009855E1"/>
    <w:rsid w:val="009C60DF"/>
    <w:rsid w:val="00A052DD"/>
    <w:rsid w:val="00A06F71"/>
    <w:rsid w:val="00A863AE"/>
    <w:rsid w:val="00AB0878"/>
    <w:rsid w:val="00AE2ADB"/>
    <w:rsid w:val="00AE2B1A"/>
    <w:rsid w:val="00B16A5C"/>
    <w:rsid w:val="00B401DE"/>
    <w:rsid w:val="00B64A89"/>
    <w:rsid w:val="00B76D47"/>
    <w:rsid w:val="00B83A58"/>
    <w:rsid w:val="00BD13F3"/>
    <w:rsid w:val="00C27CFD"/>
    <w:rsid w:val="00C37180"/>
    <w:rsid w:val="00C43E55"/>
    <w:rsid w:val="00C77770"/>
    <w:rsid w:val="00C93417"/>
    <w:rsid w:val="00CC4ECF"/>
    <w:rsid w:val="00CC5698"/>
    <w:rsid w:val="00D05059"/>
    <w:rsid w:val="00D21E4D"/>
    <w:rsid w:val="00D3129E"/>
    <w:rsid w:val="00D576C7"/>
    <w:rsid w:val="00D75AE0"/>
    <w:rsid w:val="00D81D65"/>
    <w:rsid w:val="00DB7768"/>
    <w:rsid w:val="00DD39D1"/>
    <w:rsid w:val="00DE6D00"/>
    <w:rsid w:val="00E04837"/>
    <w:rsid w:val="00E21A37"/>
    <w:rsid w:val="00E66EBA"/>
    <w:rsid w:val="00E752C1"/>
    <w:rsid w:val="00EE21D9"/>
    <w:rsid w:val="00EF2866"/>
    <w:rsid w:val="00F00021"/>
    <w:rsid w:val="00F0662B"/>
    <w:rsid w:val="00F21DD8"/>
    <w:rsid w:val="00F32ABC"/>
    <w:rsid w:val="00F451A8"/>
    <w:rsid w:val="00F56965"/>
    <w:rsid w:val="00F67611"/>
    <w:rsid w:val="00FD1A00"/>
    <w:rsid w:val="00FF29FD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66622"/>
  <w15:docId w15:val="{55FC6C14-020A-4EC0-BCA5-46A3B9F0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SimSun" w:hAnsi="Calibri" w:cs="Calibri"/>
      <w:sz w:val="22"/>
      <w:szCs w:val="22"/>
      <w:lang w:eastAsia="ar-SA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bulga</dc:creator>
  <cp:lastModifiedBy>Bulgarsko Posolstvo</cp:lastModifiedBy>
  <cp:revision>2</cp:revision>
  <dcterms:created xsi:type="dcterms:W3CDTF">2026-10-28T12:57:00Z</dcterms:created>
  <dcterms:modified xsi:type="dcterms:W3CDTF">2026-10-28T12:57:00Z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2025-07-03T13:44:00Z</dcterms:created>
  <dc:creator>Consu</dc:creator>
  <dc:description/>
  <dc:language>en-US</dc:language>
  <cp:lastModifiedBy/>
  <cp:lastPrinted>1899-12-31T22:00:00Z</cp:lastPrinted>
  <dcterms:modified xsi:type="dcterms:W3CDTF">2025-10-24T10:55:31Z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